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D76C" w14:textId="77777777" w:rsidR="00F45EF3" w:rsidRPr="00F45EF3" w:rsidRDefault="00F45EF3" w:rsidP="00F45EF3">
      <w:r w:rsidRPr="00F45EF3">
        <w:rPr>
          <w:b/>
          <w:bCs/>
        </w:rPr>
        <w:t>FOR IMMEDIATE RELEASE</w:t>
      </w:r>
      <w:r w:rsidRPr="00F45EF3">
        <w:br/>
        <w:t>[Date]</w:t>
      </w:r>
    </w:p>
    <w:p w14:paraId="18122EF1" w14:textId="77777777" w:rsidR="00F45EF3" w:rsidRPr="00F45EF3" w:rsidRDefault="00F45EF3" w:rsidP="00F45EF3">
      <w:pPr>
        <w:rPr>
          <w:b/>
          <w:bCs/>
        </w:rPr>
      </w:pPr>
      <w:r w:rsidRPr="00F45EF3">
        <w:rPr>
          <w:b/>
          <w:bCs/>
        </w:rPr>
        <w:t>New Pedestrian Crossing Delivered to Improve Safety for Local Residents</w:t>
      </w:r>
    </w:p>
    <w:p w14:paraId="0C9F8BD3" w14:textId="77777777" w:rsidR="00F45EF3" w:rsidRPr="00F45EF3" w:rsidRDefault="00F45EF3" w:rsidP="00F45EF3">
      <w:r w:rsidRPr="00F45EF3">
        <w:t>Residents in [WARD/AREA] are welcoming the installation of a new pedestrian crossing at [LOCATION], following sustained campaigning and support from local councillors.</w:t>
      </w:r>
    </w:p>
    <w:p w14:paraId="5FC3E0F0" w14:textId="77777777" w:rsidR="00F45EF3" w:rsidRPr="00F45EF3" w:rsidRDefault="00F45EF3" w:rsidP="00F45EF3">
      <w:r w:rsidRPr="00F45EF3">
        <w:t>The new crossing at [ROAD NAME / JUNCTION DETAILS] has been introduced to improve safety for pedestrians, particularly children, older residents and those with mobility needs. The site had previously been identified by residents as a safety concern due to high traffic volumes and difficulty crossing.</w:t>
      </w:r>
    </w:p>
    <w:p w14:paraId="7899355F" w14:textId="77777777" w:rsidR="00F45EF3" w:rsidRPr="00F45EF3" w:rsidRDefault="00F45EF3" w:rsidP="00F45EF3">
      <w:r w:rsidRPr="00F45EF3">
        <w:t xml:space="preserve">Cllr [NAME], who represents [WARD], worked with council officers and </w:t>
      </w:r>
      <w:proofErr w:type="gramStart"/>
      <w:r w:rsidRPr="00F45EF3">
        <w:t>local residents</w:t>
      </w:r>
      <w:proofErr w:type="gramEnd"/>
      <w:r w:rsidRPr="00F45EF3">
        <w:t xml:space="preserve"> to secure the improvements after concerns were raised about road safety in the area.</w:t>
      </w:r>
    </w:p>
    <w:p w14:paraId="28A163B7" w14:textId="77777777" w:rsidR="00F45EF3" w:rsidRPr="00F45EF3" w:rsidRDefault="00F45EF3" w:rsidP="00F45EF3">
      <w:r w:rsidRPr="00F45EF3">
        <w:t>Cllr [NAME] said:</w:t>
      </w:r>
    </w:p>
    <w:p w14:paraId="527B3407" w14:textId="77777777" w:rsidR="00F45EF3" w:rsidRPr="00F45EF3" w:rsidRDefault="00F45EF3" w:rsidP="00F45EF3">
      <w:r w:rsidRPr="00F45EF3">
        <w:t>“This new crossing will make a real difference to people’s everyday lives. Residents have been clear that safety at this junction needed to be improved, particularly for families, school pupils and older residents. I’m proud that by working together we’ve been able to deliver this important change for our community.”</w:t>
      </w:r>
    </w:p>
    <w:p w14:paraId="5B87D47F" w14:textId="77777777" w:rsidR="00F45EF3" w:rsidRPr="00F45EF3" w:rsidRDefault="00F45EF3" w:rsidP="00F45EF3">
      <w:r w:rsidRPr="00F45EF3">
        <w:t>Local residents have also welcomed the development.</w:t>
      </w:r>
    </w:p>
    <w:p w14:paraId="04EFF1D1" w14:textId="77777777" w:rsidR="00F45EF3" w:rsidRPr="00F45EF3" w:rsidRDefault="00F45EF3" w:rsidP="00F45EF3">
      <w:r w:rsidRPr="00F45EF3">
        <w:t>[Resident Name], who lives nearby, said:</w:t>
      </w:r>
    </w:p>
    <w:p w14:paraId="041CA510" w14:textId="77777777" w:rsidR="00F45EF3" w:rsidRPr="00F45EF3" w:rsidRDefault="00F45EF3" w:rsidP="00F45EF3">
      <w:r w:rsidRPr="00F45EF3">
        <w:t>“Crossing here used to be difficult and sometimes felt unsafe, especially with children. This new crossing gives people much more confidence and makes the area feel safer. It’s great to see something practical being delivered.”</w:t>
      </w:r>
    </w:p>
    <w:p w14:paraId="59F50AE3" w14:textId="77777777" w:rsidR="00F45EF3" w:rsidRPr="00F45EF3" w:rsidRDefault="00F45EF3" w:rsidP="00F45EF3">
      <w:r w:rsidRPr="00F45EF3">
        <w:t>The crossing forms part of the council’s wider commitment to improving road safety and supporting active travel across the borough. By making it easier and safer to walk, the scheme helps encourage more sustainable local journeys while prioritising pedestrian safety.</w:t>
      </w:r>
    </w:p>
    <w:p w14:paraId="28AF8986" w14:textId="77777777" w:rsidR="00F45EF3" w:rsidRPr="00F45EF3" w:rsidRDefault="00F45EF3" w:rsidP="00F45EF3">
      <w:r w:rsidRPr="00F45EF3">
        <w:t>Cllr [NAME] added:</w:t>
      </w:r>
    </w:p>
    <w:p w14:paraId="713B9219" w14:textId="77777777" w:rsidR="00F45EF3" w:rsidRPr="00F45EF3" w:rsidRDefault="00F45EF3" w:rsidP="00F45EF3">
      <w:r w:rsidRPr="00F45EF3">
        <w:t>“Local government works best when councillors listen and act. This is a practical example of what can be achieved by raising residents’ concerns and following through to get results.”</w:t>
      </w:r>
    </w:p>
    <w:p w14:paraId="1560C0AC" w14:textId="77777777" w:rsidR="00F45EF3" w:rsidRPr="00F45EF3" w:rsidRDefault="00F45EF3" w:rsidP="00F45EF3">
      <w:r w:rsidRPr="00F45EF3">
        <w:t>ENDS</w:t>
      </w:r>
    </w:p>
    <w:p w14:paraId="5C21BEBC" w14:textId="3028B58F" w:rsidR="00F45EF3" w:rsidRDefault="00F45EF3">
      <w:r w:rsidRPr="00F45EF3">
        <w:t>Media contact:</w:t>
      </w:r>
      <w:r w:rsidRPr="00F45EF3">
        <w:br/>
        <w:t>[Your name]</w:t>
      </w:r>
      <w:r w:rsidRPr="00F45EF3">
        <w:br/>
        <w:t>[Phone]</w:t>
      </w:r>
      <w:r w:rsidRPr="00F45EF3">
        <w:br/>
        <w:t>[Email]</w:t>
      </w:r>
    </w:p>
    <w:sectPr w:rsidR="00F45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F3"/>
    <w:rsid w:val="00F45EF3"/>
    <w:rsid w:val="00F6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0F83"/>
  <w15:chartTrackingRefBased/>
  <w15:docId w15:val="{7F77810E-957E-4B68-9845-A6036F20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EF3"/>
    <w:rPr>
      <w:rFonts w:eastAsiaTheme="majorEastAsia" w:cstheme="majorBidi"/>
      <w:color w:val="272727" w:themeColor="text1" w:themeTint="D8"/>
    </w:rPr>
  </w:style>
  <w:style w:type="paragraph" w:styleId="Title">
    <w:name w:val="Title"/>
    <w:basedOn w:val="Normal"/>
    <w:next w:val="Normal"/>
    <w:link w:val="TitleChar"/>
    <w:uiPriority w:val="10"/>
    <w:qFormat/>
    <w:rsid w:val="00F45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EF3"/>
    <w:pPr>
      <w:spacing w:before="160"/>
      <w:jc w:val="center"/>
    </w:pPr>
    <w:rPr>
      <w:i/>
      <w:iCs/>
      <w:color w:val="404040" w:themeColor="text1" w:themeTint="BF"/>
    </w:rPr>
  </w:style>
  <w:style w:type="character" w:customStyle="1" w:styleId="QuoteChar">
    <w:name w:val="Quote Char"/>
    <w:basedOn w:val="DefaultParagraphFont"/>
    <w:link w:val="Quote"/>
    <w:uiPriority w:val="29"/>
    <w:rsid w:val="00F45EF3"/>
    <w:rPr>
      <w:i/>
      <w:iCs/>
      <w:color w:val="404040" w:themeColor="text1" w:themeTint="BF"/>
    </w:rPr>
  </w:style>
  <w:style w:type="paragraph" w:styleId="ListParagraph">
    <w:name w:val="List Paragraph"/>
    <w:basedOn w:val="Normal"/>
    <w:uiPriority w:val="34"/>
    <w:qFormat/>
    <w:rsid w:val="00F45EF3"/>
    <w:pPr>
      <w:ind w:left="720"/>
      <w:contextualSpacing/>
    </w:pPr>
  </w:style>
  <w:style w:type="character" w:styleId="IntenseEmphasis">
    <w:name w:val="Intense Emphasis"/>
    <w:basedOn w:val="DefaultParagraphFont"/>
    <w:uiPriority w:val="21"/>
    <w:qFormat/>
    <w:rsid w:val="00F45EF3"/>
    <w:rPr>
      <w:i/>
      <w:iCs/>
      <w:color w:val="0F4761" w:themeColor="accent1" w:themeShade="BF"/>
    </w:rPr>
  </w:style>
  <w:style w:type="paragraph" w:styleId="IntenseQuote">
    <w:name w:val="Intense Quote"/>
    <w:basedOn w:val="Normal"/>
    <w:next w:val="Normal"/>
    <w:link w:val="IntenseQuoteChar"/>
    <w:uiPriority w:val="30"/>
    <w:qFormat/>
    <w:rsid w:val="00F45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EF3"/>
    <w:rPr>
      <w:i/>
      <w:iCs/>
      <w:color w:val="0F4761" w:themeColor="accent1" w:themeShade="BF"/>
    </w:rPr>
  </w:style>
  <w:style w:type="character" w:styleId="IntenseReference">
    <w:name w:val="Intense Reference"/>
    <w:basedOn w:val="DefaultParagraphFont"/>
    <w:uiPriority w:val="32"/>
    <w:qFormat/>
    <w:rsid w:val="00F45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 Herberg</dc:creator>
  <cp:keywords/>
  <dc:description/>
  <cp:lastModifiedBy>Noam Herberg</cp:lastModifiedBy>
  <cp:revision>1</cp:revision>
  <dcterms:created xsi:type="dcterms:W3CDTF">2026-03-03T18:00:00Z</dcterms:created>
  <dcterms:modified xsi:type="dcterms:W3CDTF">2026-03-03T18:01:00Z</dcterms:modified>
</cp:coreProperties>
</file>